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214" w:rsidRDefault="0099728A" w:rsidP="0099728A">
      <w:pPr>
        <w:jc w:val="center"/>
        <w:rPr>
          <w:b/>
          <w:u w:val="single"/>
        </w:rPr>
      </w:pPr>
      <w:r w:rsidRPr="0099728A">
        <w:rPr>
          <w:b/>
          <w:u w:val="single"/>
        </w:rPr>
        <w:t xml:space="preserve">Rutine for registrering/arkivering i sak/arkivsystemet </w:t>
      </w:r>
      <w:proofErr w:type="spellStart"/>
      <w:r w:rsidRPr="0099728A">
        <w:rPr>
          <w:b/>
          <w:u w:val="single"/>
        </w:rPr>
        <w:t>ePhorte</w:t>
      </w:r>
      <w:proofErr w:type="spellEnd"/>
    </w:p>
    <w:p w:rsidR="0099728A" w:rsidRDefault="00065E1B" w:rsidP="00065E1B">
      <w:r>
        <w:t xml:space="preserve">Systemet er </w:t>
      </w:r>
      <w:proofErr w:type="gramStart"/>
      <w:r>
        <w:t>et</w:t>
      </w:r>
      <w:proofErr w:type="gramEnd"/>
      <w:r>
        <w:t xml:space="preserve"> sak/arkivsystem som brukes i hele kommunen.</w:t>
      </w:r>
    </w:p>
    <w:p w:rsidR="006B4798" w:rsidRDefault="00AC4703" w:rsidP="00065E1B">
      <w:r>
        <w:t xml:space="preserve">I </w:t>
      </w:r>
      <w:proofErr w:type="spellStart"/>
      <w:r>
        <w:t>ePhorte</w:t>
      </w:r>
      <w:proofErr w:type="spellEnd"/>
      <w:r>
        <w:t xml:space="preserve"> registreres alle inn- og utgående dokumenter for saksbehandling, samt saksdokumenter og annet elektronisk arkivmateriale, såframt de ikke skal registreres i et annet fagsystem.</w:t>
      </w:r>
    </w:p>
    <w:p w:rsidR="00AC4703" w:rsidRDefault="006B4798" w:rsidP="00065E1B">
      <w:r>
        <w:t>(se-</w:t>
      </w:r>
      <w:r w:rsidRPr="006B4798">
        <w:rPr>
          <w:i/>
        </w:rPr>
        <w:t>Registreringsregler for Tydal kommune</w:t>
      </w:r>
      <w:r>
        <w:t xml:space="preserve"> som ligger i arkivplanen under punktet </w:t>
      </w:r>
      <w:r w:rsidRPr="006B4798">
        <w:rPr>
          <w:i/>
          <w:u w:val="single"/>
        </w:rPr>
        <w:t>Daglige rutiner</w:t>
      </w:r>
      <w:r>
        <w:rPr>
          <w:i/>
          <w:u w:val="single"/>
        </w:rPr>
        <w:t>.)</w:t>
      </w:r>
      <w:bookmarkStart w:id="0" w:name="_GoBack"/>
      <w:bookmarkEnd w:id="0"/>
    </w:p>
    <w:p w:rsidR="00065E1B" w:rsidRDefault="00065E1B" w:rsidP="00065E1B">
      <w:proofErr w:type="spellStart"/>
      <w:r>
        <w:t>Ephorte</w:t>
      </w:r>
      <w:proofErr w:type="spellEnd"/>
      <w:r>
        <w:t xml:space="preserve"> inneholder journal og journalførte dokumenter, saksdokumenter og annet elektronisk arkivmateriale.</w:t>
      </w:r>
    </w:p>
    <w:p w:rsidR="00065E1B" w:rsidRDefault="00065E1B" w:rsidP="00065E1B">
      <w:r>
        <w:t xml:space="preserve">Systemet er et fullelektronisk system og godkjent i henhold til </w:t>
      </w:r>
      <w:proofErr w:type="spellStart"/>
      <w:r>
        <w:t>Noark</w:t>
      </w:r>
      <w:proofErr w:type="spellEnd"/>
      <w:r>
        <w:t xml:space="preserve"> standard,</w:t>
      </w:r>
    </w:p>
    <w:p w:rsidR="00065E1B" w:rsidRDefault="00065E1B" w:rsidP="00065E1B">
      <w:proofErr w:type="spellStart"/>
      <w:r>
        <w:t>jfr.arkivforskriftens</w:t>
      </w:r>
      <w:proofErr w:type="spellEnd"/>
      <w:proofErr w:type="gramStart"/>
      <w:r>
        <w:t xml:space="preserve"> §2</w:t>
      </w:r>
      <w:proofErr w:type="gramEnd"/>
      <w:r>
        <w:t>-9.</w:t>
      </w:r>
    </w:p>
    <w:p w:rsidR="00065E1B" w:rsidRPr="00065E1B" w:rsidRDefault="00065E1B" w:rsidP="00065E1B">
      <w:pPr>
        <w:rPr>
          <w:rFonts w:eastAsia="Times New Roman" w:cs="Times New Roman"/>
          <w:b/>
          <w:u w:val="single"/>
        </w:rPr>
      </w:pPr>
      <w:r w:rsidRPr="00065E1B">
        <w:rPr>
          <w:rFonts w:eastAsia="Times New Roman" w:cs="Times New Roman"/>
          <w:b/>
          <w:u w:val="single"/>
        </w:rPr>
        <w:t>Deponering</w:t>
      </w:r>
    </w:p>
    <w:p w:rsidR="00065E1B" w:rsidRPr="00A035CC" w:rsidRDefault="00A035CC" w:rsidP="00065E1B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Ved avslutning av dette </w:t>
      </w:r>
      <w:r w:rsidR="00065E1B" w:rsidRPr="00065E1B">
        <w:rPr>
          <w:rFonts w:eastAsia="Times New Roman" w:cs="Times New Roman"/>
        </w:rPr>
        <w:t>systemet eller ved overgang til et nytt system, må fagenheten</w:t>
      </w:r>
      <w:r w:rsidR="00065E1B" w:rsidRPr="00A035CC">
        <w:rPr>
          <w:rFonts w:eastAsia="Times New Roman" w:cs="Times New Roman"/>
        </w:rPr>
        <w:t>e</w:t>
      </w:r>
      <w:r w:rsidR="00065E1B" w:rsidRPr="00065E1B">
        <w:rPr>
          <w:rFonts w:eastAsia="Times New Roman" w:cs="Times New Roman"/>
        </w:rPr>
        <w:t xml:space="preserve"> for systemet, arkivtjenesten og I</w:t>
      </w:r>
      <w:r w:rsidR="002A029A" w:rsidRPr="00A035CC">
        <w:rPr>
          <w:rFonts w:eastAsia="Times New Roman" w:cs="Times New Roman"/>
        </w:rPr>
        <w:t>T ta en gjennomgang av systemet for bevaringsverdige dokumenter.</w:t>
      </w:r>
    </w:p>
    <w:p w:rsidR="002A029A" w:rsidRPr="00A035CC" w:rsidRDefault="002A029A" w:rsidP="00065E1B">
      <w:pPr>
        <w:rPr>
          <w:rFonts w:eastAsia="Times New Roman" w:cs="Times New Roman"/>
        </w:rPr>
      </w:pPr>
      <w:r w:rsidRPr="00A035CC">
        <w:rPr>
          <w:rFonts w:eastAsia="Times New Roman" w:cs="Times New Roman"/>
        </w:rPr>
        <w:t>Systemet må være korrekt avsluttet, og det betyr at samtlige saker er korrekt avsluttet, og at samtlige mapper avsluttes eller flyttes over i et nytt system eller ny periode.</w:t>
      </w:r>
    </w:p>
    <w:p w:rsidR="002A029A" w:rsidRPr="00A035CC" w:rsidRDefault="002A029A" w:rsidP="00065E1B">
      <w:pPr>
        <w:rPr>
          <w:rFonts w:eastAsia="Times New Roman" w:cs="Times New Roman"/>
        </w:rPr>
      </w:pPr>
      <w:r w:rsidRPr="00A035CC">
        <w:rPr>
          <w:rFonts w:eastAsia="Times New Roman" w:cs="Times New Roman"/>
        </w:rPr>
        <w:t xml:space="preserve">Det må også gjennomføres en endelig </w:t>
      </w:r>
      <w:proofErr w:type="spellStart"/>
      <w:r w:rsidRPr="00A035CC">
        <w:rPr>
          <w:rFonts w:eastAsia="Times New Roman" w:cs="Times New Roman"/>
        </w:rPr>
        <w:t>backup</w:t>
      </w:r>
      <w:proofErr w:type="spellEnd"/>
      <w:r w:rsidRPr="00A035CC">
        <w:rPr>
          <w:rFonts w:eastAsia="Times New Roman" w:cs="Times New Roman"/>
        </w:rPr>
        <w:t xml:space="preserve"> av systemet etter at det er avsluttes.</w:t>
      </w:r>
    </w:p>
    <w:p w:rsidR="002A029A" w:rsidRDefault="002A029A" w:rsidP="00065E1B">
      <w:pPr>
        <w:rPr>
          <w:rFonts w:eastAsia="Times New Roman" w:cs="Times New Roman"/>
        </w:rPr>
      </w:pPr>
      <w:r w:rsidRPr="00A035CC">
        <w:rPr>
          <w:rFonts w:eastAsia="Times New Roman" w:cs="Times New Roman"/>
        </w:rPr>
        <w:t xml:space="preserve">Det bestilles et </w:t>
      </w:r>
      <w:proofErr w:type="spellStart"/>
      <w:r w:rsidRPr="00A035CC">
        <w:rPr>
          <w:rFonts w:eastAsia="Times New Roman" w:cs="Times New Roman"/>
        </w:rPr>
        <w:t>Noark</w:t>
      </w:r>
      <w:proofErr w:type="spellEnd"/>
      <w:r w:rsidRPr="00A035CC">
        <w:rPr>
          <w:rFonts w:eastAsia="Times New Roman" w:cs="Times New Roman"/>
        </w:rPr>
        <w:t xml:space="preserve"> uttrekk fra systemet hos </w:t>
      </w:r>
      <w:proofErr w:type="gramStart"/>
      <w:r w:rsidRPr="00A035CC">
        <w:rPr>
          <w:rFonts w:eastAsia="Times New Roman" w:cs="Times New Roman"/>
        </w:rPr>
        <w:t>leverandør ,</w:t>
      </w:r>
      <w:proofErr w:type="gramEnd"/>
      <w:r w:rsidRPr="00A035CC">
        <w:rPr>
          <w:rFonts w:eastAsia="Times New Roman" w:cs="Times New Roman"/>
        </w:rPr>
        <w:t xml:space="preserve"> som skal generere et uttrekk som følger minimumskravet i </w:t>
      </w:r>
      <w:proofErr w:type="spellStart"/>
      <w:r w:rsidRPr="00A035CC">
        <w:rPr>
          <w:rFonts w:eastAsia="Times New Roman" w:cs="Times New Roman"/>
        </w:rPr>
        <w:t>Noark</w:t>
      </w:r>
      <w:proofErr w:type="spellEnd"/>
      <w:r w:rsidRPr="00A035CC">
        <w:rPr>
          <w:rFonts w:eastAsia="Times New Roman" w:cs="Times New Roman"/>
        </w:rPr>
        <w:t xml:space="preserve"> standard, pluss inneholde elementer som vi </w:t>
      </w:r>
      <w:r w:rsidR="00A035CC">
        <w:rPr>
          <w:rFonts w:eastAsia="Times New Roman" w:cs="Times New Roman"/>
        </w:rPr>
        <w:t xml:space="preserve">som kommune </w:t>
      </w:r>
      <w:r w:rsidRPr="00A035CC">
        <w:rPr>
          <w:rFonts w:eastAsia="Times New Roman" w:cs="Times New Roman"/>
        </w:rPr>
        <w:t xml:space="preserve">mener bør følge med uttrekket. </w:t>
      </w:r>
      <w:proofErr w:type="spellStart"/>
      <w:r w:rsidRPr="00A035CC">
        <w:rPr>
          <w:rFonts w:eastAsia="Times New Roman" w:cs="Times New Roman"/>
        </w:rPr>
        <w:t>Noark</w:t>
      </w:r>
      <w:proofErr w:type="spellEnd"/>
      <w:r w:rsidRPr="00A035CC">
        <w:rPr>
          <w:rFonts w:eastAsia="Times New Roman" w:cs="Times New Roman"/>
        </w:rPr>
        <w:t xml:space="preserve"> uttrekk skal testes mot </w:t>
      </w:r>
      <w:proofErr w:type="spellStart"/>
      <w:r w:rsidRPr="00A035CC">
        <w:rPr>
          <w:rFonts w:eastAsia="Times New Roman" w:cs="Times New Roman"/>
        </w:rPr>
        <w:t>Noark</w:t>
      </w:r>
      <w:proofErr w:type="spellEnd"/>
      <w:r w:rsidRPr="00A035CC">
        <w:rPr>
          <w:rFonts w:eastAsia="Times New Roman" w:cs="Times New Roman"/>
        </w:rPr>
        <w:t xml:space="preserve"> standarden, og i de fleste </w:t>
      </w:r>
      <w:r w:rsidR="00AC4703">
        <w:rPr>
          <w:rFonts w:eastAsia="Times New Roman" w:cs="Times New Roman"/>
        </w:rPr>
        <w:t>tilfeller</w:t>
      </w:r>
      <w:r w:rsidRPr="00A035CC">
        <w:rPr>
          <w:rFonts w:eastAsia="Times New Roman" w:cs="Times New Roman"/>
        </w:rPr>
        <w:t xml:space="preserve"> valideres ikke </w:t>
      </w:r>
      <w:r w:rsidR="00AC4703">
        <w:rPr>
          <w:rFonts w:eastAsia="Times New Roman" w:cs="Times New Roman"/>
        </w:rPr>
        <w:t xml:space="preserve">uttrekket </w:t>
      </w:r>
      <w:r w:rsidRPr="00A035CC">
        <w:rPr>
          <w:rFonts w:eastAsia="Times New Roman" w:cs="Times New Roman"/>
        </w:rPr>
        <w:t>ved første forsøk. Bestillingen må derfor utformes slik at det ikke påløpes ytterligere utgifter ved flere iterasjoner</w:t>
      </w:r>
      <w:r w:rsidR="00AC4703">
        <w:rPr>
          <w:rFonts w:eastAsia="Times New Roman" w:cs="Times New Roman"/>
        </w:rPr>
        <w:t xml:space="preserve">- </w:t>
      </w:r>
      <w:r w:rsidR="00A035CC" w:rsidRPr="00A035CC">
        <w:rPr>
          <w:rFonts w:eastAsia="Times New Roman" w:cs="Times New Roman"/>
        </w:rPr>
        <w:t xml:space="preserve">bestillingen må altså være et godkjent </w:t>
      </w:r>
      <w:proofErr w:type="spellStart"/>
      <w:r w:rsidR="00A035CC" w:rsidRPr="00A035CC">
        <w:rPr>
          <w:rFonts w:eastAsia="Times New Roman" w:cs="Times New Roman"/>
        </w:rPr>
        <w:t>Noark</w:t>
      </w:r>
      <w:proofErr w:type="spellEnd"/>
      <w:r w:rsidR="00A035CC" w:rsidRPr="00A035CC">
        <w:rPr>
          <w:rFonts w:eastAsia="Times New Roman" w:cs="Times New Roman"/>
        </w:rPr>
        <w:t xml:space="preserve"> uttrekk.</w:t>
      </w:r>
      <w:r w:rsidRPr="00A035CC">
        <w:rPr>
          <w:rFonts w:eastAsia="Times New Roman" w:cs="Times New Roman"/>
        </w:rPr>
        <w:t xml:space="preserve"> </w:t>
      </w:r>
    </w:p>
    <w:p w:rsidR="006B4798" w:rsidRDefault="006B4798" w:rsidP="006B4798">
      <w:pPr>
        <w:rPr>
          <w:rFonts w:eastAsia="Times New Roman" w:cs="Times New Roman"/>
          <w:i/>
        </w:rPr>
      </w:pPr>
      <w:r>
        <w:rPr>
          <w:rFonts w:eastAsia="Times New Roman" w:cs="Times New Roman"/>
        </w:rPr>
        <w:t xml:space="preserve">Tydal kommune er ansvarlig for at uttrekket eller databasekopien sendes til IKA Trøndelag (Interkommunalt arkiv Trøndelag)- se </w:t>
      </w:r>
      <w:r w:rsidRPr="00065E1B">
        <w:rPr>
          <w:rFonts w:eastAsia="Times New Roman" w:cs="Times New Roman"/>
          <w:i/>
        </w:rPr>
        <w:t>Deponeringsinstruks for elektroniske syst</w:t>
      </w:r>
      <w:r>
        <w:rPr>
          <w:rFonts w:eastAsia="Times New Roman" w:cs="Times New Roman"/>
          <w:i/>
        </w:rPr>
        <w:t xml:space="preserve">em i Tydal kommune </w:t>
      </w:r>
      <w:r w:rsidRPr="006B4798">
        <w:rPr>
          <w:rFonts w:eastAsia="Times New Roman" w:cs="Times New Roman"/>
        </w:rPr>
        <w:t>som ligger i arkivplanen.</w:t>
      </w:r>
    </w:p>
    <w:p w:rsidR="006B4798" w:rsidRPr="00065E1B" w:rsidRDefault="006B4798" w:rsidP="00065E1B">
      <w:pPr>
        <w:rPr>
          <w:rFonts w:eastAsia="Times New Roman" w:cs="Times New Roman"/>
        </w:rPr>
      </w:pPr>
    </w:p>
    <w:p w:rsidR="00065E1B" w:rsidRPr="00065E1B" w:rsidRDefault="006B4798" w:rsidP="00065E1B">
      <w:pPr>
        <w:rPr>
          <w:rFonts w:eastAsia="Times New Roman" w:cs="Times New Roman"/>
        </w:rPr>
      </w:pPr>
      <w:r>
        <w:rPr>
          <w:rFonts w:eastAsia="Times New Roman" w:cs="Times New Roman"/>
        </w:rPr>
        <w:t>Se også disse dokumentene som ligger i arkivplanen:</w:t>
      </w:r>
    </w:p>
    <w:p w:rsidR="00065E1B" w:rsidRPr="00065E1B" w:rsidRDefault="00065E1B" w:rsidP="00065E1B">
      <w:pPr>
        <w:rPr>
          <w:rFonts w:eastAsia="Times New Roman" w:cs="Times New Roman"/>
          <w:i/>
        </w:rPr>
      </w:pPr>
      <w:r w:rsidRPr="00065E1B">
        <w:rPr>
          <w:rFonts w:eastAsia="Times New Roman" w:cs="Times New Roman"/>
          <w:i/>
        </w:rPr>
        <w:t>Bevarings- og kassasjonsplan for Tydal kommune</w:t>
      </w:r>
    </w:p>
    <w:p w:rsidR="00065E1B" w:rsidRDefault="00065E1B" w:rsidP="00065E1B">
      <w:pPr>
        <w:rPr>
          <w:rFonts w:eastAsia="Times New Roman" w:cs="Times New Roman"/>
          <w:i/>
        </w:rPr>
      </w:pPr>
      <w:r w:rsidRPr="00065E1B">
        <w:rPr>
          <w:rFonts w:eastAsia="Times New Roman" w:cs="Times New Roman"/>
          <w:i/>
        </w:rPr>
        <w:t>Digitalt depot- Instruks deponering- Instruks fra IKA</w:t>
      </w:r>
    </w:p>
    <w:p w:rsidR="006B4798" w:rsidRDefault="006B4798" w:rsidP="00065E1B">
      <w:pPr>
        <w:rPr>
          <w:rFonts w:eastAsia="Times New Roman" w:cs="Times New Roman"/>
        </w:rPr>
      </w:pPr>
    </w:p>
    <w:p w:rsidR="006B4798" w:rsidRDefault="006B4798" w:rsidP="00065E1B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Tydal </w:t>
      </w:r>
      <w:proofErr w:type="gramStart"/>
      <w:r>
        <w:rPr>
          <w:rFonts w:eastAsia="Times New Roman" w:cs="Times New Roman"/>
        </w:rPr>
        <w:t>08.09.2016</w:t>
      </w:r>
      <w:proofErr w:type="gramEnd"/>
    </w:p>
    <w:p w:rsidR="006B4798" w:rsidRDefault="006B4798" w:rsidP="00065E1B">
      <w:pPr>
        <w:rPr>
          <w:rFonts w:eastAsia="Times New Roman" w:cs="Times New Roman"/>
        </w:rPr>
      </w:pPr>
      <w:r>
        <w:rPr>
          <w:rFonts w:eastAsia="Times New Roman" w:cs="Times New Roman"/>
        </w:rPr>
        <w:t>Gerd Nymoen Lunden</w:t>
      </w:r>
    </w:p>
    <w:p w:rsidR="006B4798" w:rsidRDefault="006B4798" w:rsidP="00065E1B">
      <w:pPr>
        <w:rPr>
          <w:rFonts w:eastAsia="Times New Roman" w:cs="Times New Roman"/>
        </w:rPr>
      </w:pPr>
      <w:r>
        <w:rPr>
          <w:rFonts w:eastAsia="Times New Roman" w:cs="Times New Roman"/>
        </w:rPr>
        <w:t>arkivleder i Tydal kommune</w:t>
      </w:r>
    </w:p>
    <w:p w:rsidR="006B4798" w:rsidRPr="00065E1B" w:rsidRDefault="006B4798" w:rsidP="00065E1B">
      <w:pPr>
        <w:rPr>
          <w:rFonts w:eastAsia="Times New Roman" w:cs="Times New Roman"/>
        </w:rPr>
      </w:pPr>
    </w:p>
    <w:p w:rsidR="00065E1B" w:rsidRPr="00A035CC" w:rsidRDefault="00065E1B" w:rsidP="00065E1B"/>
    <w:p w:rsidR="0099728A" w:rsidRPr="00A035CC" w:rsidRDefault="0099728A" w:rsidP="0099728A">
      <w:pPr>
        <w:rPr>
          <w:b/>
          <w:u w:val="single"/>
        </w:rPr>
      </w:pPr>
    </w:p>
    <w:sectPr w:rsidR="0099728A" w:rsidRPr="00A03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8A"/>
    <w:rsid w:val="00065E1B"/>
    <w:rsid w:val="002A029A"/>
    <w:rsid w:val="006A4214"/>
    <w:rsid w:val="006B4798"/>
    <w:rsid w:val="0099728A"/>
    <w:rsid w:val="00A035CC"/>
    <w:rsid w:val="00AC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316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Lunden Gerd Nymoen</dc:creator>
  <cp:lastModifiedBy>Lunden Gerd Nymoen</cp:lastModifiedBy>
  <cp:revision>1</cp:revision>
  <dcterms:created xsi:type="dcterms:W3CDTF">2016-09-08T07:44:00Z</dcterms:created>
  <dcterms:modified xsi:type="dcterms:W3CDTF">2016-09-08T08:50:00Z</dcterms:modified>
</cp:coreProperties>
</file>